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6A" w:rsidRPr="006047ED" w:rsidRDefault="00BB3D6A" w:rsidP="00E34237">
      <w:pPr>
        <w:ind w:right="-285"/>
        <w:jc w:val="center"/>
        <w:rPr>
          <w:rFonts w:eastAsia="Calibri"/>
          <w:b/>
          <w:sz w:val="26"/>
          <w:szCs w:val="26"/>
          <w:lang w:eastAsia="en-US"/>
        </w:rPr>
      </w:pPr>
      <w:r w:rsidRPr="006047ED">
        <w:rPr>
          <w:rFonts w:eastAsia="Calibri"/>
          <w:b/>
          <w:sz w:val="26"/>
          <w:szCs w:val="26"/>
          <w:lang w:eastAsia="en-US"/>
        </w:rPr>
        <w:t xml:space="preserve">АНО « Белгородский профсоюзный центр по обеспечению </w:t>
      </w:r>
    </w:p>
    <w:p w:rsidR="00BB3D6A" w:rsidRPr="006047ED" w:rsidRDefault="00BB3D6A" w:rsidP="00E34237">
      <w:pPr>
        <w:ind w:right="-285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6047ED">
        <w:rPr>
          <w:rFonts w:eastAsia="Calibri"/>
          <w:b/>
          <w:sz w:val="26"/>
          <w:szCs w:val="26"/>
          <w:lang w:eastAsia="en-US"/>
        </w:rPr>
        <w:t xml:space="preserve">санаторно-курортным лечением и отдыхом» </w:t>
      </w:r>
      <w:proofErr w:type="spellStart"/>
      <w:r w:rsidRPr="006047ED">
        <w:rPr>
          <w:rFonts w:eastAsia="Calibri"/>
          <w:b/>
          <w:sz w:val="26"/>
          <w:szCs w:val="26"/>
          <w:lang w:eastAsia="en-US"/>
        </w:rPr>
        <w:t>Белгородпрофкурорт</w:t>
      </w:r>
      <w:proofErr w:type="spellEnd"/>
    </w:p>
    <w:p w:rsidR="00BB3D6A" w:rsidRPr="00027EB9" w:rsidRDefault="00BB3D6A" w:rsidP="00E34237">
      <w:pPr>
        <w:ind w:right="-285"/>
        <w:jc w:val="center"/>
        <w:rPr>
          <w:rFonts w:eastAsia="Calibri"/>
          <w:b/>
          <w:sz w:val="10"/>
          <w:szCs w:val="10"/>
          <w:lang w:eastAsia="en-US"/>
        </w:rPr>
      </w:pPr>
    </w:p>
    <w:p w:rsidR="00BB3D6A" w:rsidRPr="00027EB9" w:rsidRDefault="00BB3D6A" w:rsidP="00E34237">
      <w:pPr>
        <w:ind w:right="-285"/>
        <w:rPr>
          <w:rFonts w:eastAsia="Calibri"/>
          <w:lang w:eastAsia="en-US"/>
        </w:rPr>
      </w:pPr>
      <w:r w:rsidRPr="00BB3D6A">
        <w:rPr>
          <w:rFonts w:eastAsia="Calibri"/>
          <w:sz w:val="22"/>
          <w:szCs w:val="22"/>
          <w:lang w:eastAsia="en-US"/>
        </w:rPr>
        <w:t xml:space="preserve"> </w:t>
      </w:r>
      <w:r w:rsidRPr="00027EB9">
        <w:rPr>
          <w:rFonts w:eastAsia="Calibri"/>
          <w:lang w:eastAsia="en-US"/>
        </w:rPr>
        <w:t xml:space="preserve">308009, </w:t>
      </w:r>
      <w:r w:rsidR="00027EB9" w:rsidRPr="00027EB9">
        <w:rPr>
          <w:rFonts w:eastAsia="Calibri"/>
          <w:lang w:eastAsia="en-US"/>
        </w:rPr>
        <w:t>г. Белгород, бул. Народный,  55</w:t>
      </w:r>
      <w:r w:rsidRPr="00027EB9">
        <w:rPr>
          <w:rFonts w:eastAsia="Calibri"/>
          <w:lang w:eastAsia="en-US"/>
        </w:rPr>
        <w:t xml:space="preserve">      </w:t>
      </w:r>
      <w:r w:rsidR="00027EB9">
        <w:rPr>
          <w:rFonts w:eastAsia="Calibri"/>
          <w:lang w:eastAsia="en-US"/>
        </w:rPr>
        <w:t xml:space="preserve">                               т</w:t>
      </w:r>
      <w:r w:rsidRPr="00027EB9">
        <w:rPr>
          <w:rFonts w:eastAsia="Calibri"/>
          <w:lang w:eastAsia="en-US"/>
        </w:rPr>
        <w:t>ел./факс (4722) 27-43-60</w:t>
      </w:r>
    </w:p>
    <w:p w:rsidR="00BB3D6A" w:rsidRPr="00022DFD" w:rsidRDefault="00BB3D6A" w:rsidP="00E34237">
      <w:pPr>
        <w:ind w:right="-285" w:firstLine="720"/>
        <w:rPr>
          <w:rFonts w:eastAsia="Calibri"/>
          <w:lang w:eastAsia="en-US"/>
        </w:rPr>
      </w:pPr>
      <w:r w:rsidRPr="00022DFD">
        <w:rPr>
          <w:rFonts w:eastAsia="Calibri"/>
          <w:lang w:eastAsia="en-US"/>
        </w:rPr>
        <w:t xml:space="preserve">                                                                                      </w:t>
      </w:r>
      <w:r w:rsidR="00027EB9" w:rsidRPr="00022DFD">
        <w:rPr>
          <w:rFonts w:eastAsia="Calibri"/>
          <w:lang w:eastAsia="en-US"/>
        </w:rPr>
        <w:t xml:space="preserve">       </w:t>
      </w:r>
      <w:r w:rsidRPr="00022DFD">
        <w:rPr>
          <w:rFonts w:eastAsia="Calibri"/>
          <w:lang w:eastAsia="en-US"/>
        </w:rPr>
        <w:t xml:space="preserve"> </w:t>
      </w:r>
      <w:r w:rsidRPr="00027EB9">
        <w:rPr>
          <w:rFonts w:eastAsia="Calibri"/>
          <w:lang w:val="en-US" w:eastAsia="en-US"/>
        </w:rPr>
        <w:t>E</w:t>
      </w:r>
      <w:r w:rsidRPr="00022DFD">
        <w:rPr>
          <w:rFonts w:eastAsia="Calibri"/>
          <w:lang w:eastAsia="en-US"/>
        </w:rPr>
        <w:t>-</w:t>
      </w:r>
      <w:r w:rsidRPr="00027EB9">
        <w:rPr>
          <w:rFonts w:eastAsia="Calibri"/>
          <w:lang w:val="en-US" w:eastAsia="en-US"/>
        </w:rPr>
        <w:t>mail</w:t>
      </w:r>
      <w:r w:rsidRPr="00022DFD">
        <w:rPr>
          <w:rFonts w:eastAsia="Calibri"/>
          <w:lang w:eastAsia="en-US"/>
        </w:rPr>
        <w:t xml:space="preserve">: </w:t>
      </w:r>
      <w:proofErr w:type="spellStart"/>
      <w:r w:rsidRPr="00027EB9">
        <w:rPr>
          <w:rFonts w:eastAsia="Calibri"/>
          <w:color w:val="000000"/>
          <w:lang w:val="en-US" w:eastAsia="en-US"/>
        </w:rPr>
        <w:t>bel</w:t>
      </w:r>
      <w:r w:rsidR="00027EB9" w:rsidRPr="00027EB9">
        <w:rPr>
          <w:rFonts w:eastAsia="Calibri"/>
          <w:color w:val="000000"/>
          <w:lang w:val="en-US" w:eastAsia="en-US"/>
        </w:rPr>
        <w:t>prof</w:t>
      </w:r>
      <w:r w:rsidRPr="00027EB9">
        <w:rPr>
          <w:rFonts w:eastAsia="Calibri"/>
          <w:color w:val="000000"/>
          <w:lang w:val="en-US" w:eastAsia="en-US"/>
        </w:rPr>
        <w:t>kurort</w:t>
      </w:r>
      <w:proofErr w:type="spellEnd"/>
      <w:r w:rsidR="00022DFD">
        <w:fldChar w:fldCharType="begin"/>
      </w:r>
      <w:r w:rsidR="00022DFD">
        <w:instrText xml:space="preserve"> HYPERLINK "mailto:sovprof@belnet.ru" </w:instrText>
      </w:r>
      <w:r w:rsidR="00022DFD">
        <w:fldChar w:fldCharType="separate"/>
      </w:r>
      <w:r w:rsidRPr="00022DFD">
        <w:rPr>
          <w:rFonts w:eastAsia="Calibri"/>
          <w:color w:val="000000"/>
          <w:u w:val="single"/>
          <w:lang w:eastAsia="en-US"/>
        </w:rPr>
        <w:t>@</w:t>
      </w:r>
      <w:proofErr w:type="spellStart"/>
      <w:r w:rsidR="00027EB9" w:rsidRPr="00027EB9">
        <w:rPr>
          <w:rFonts w:eastAsia="Calibri"/>
          <w:color w:val="000000"/>
          <w:u w:val="single"/>
          <w:lang w:val="en-US" w:eastAsia="en-US"/>
        </w:rPr>
        <w:t>yandex</w:t>
      </w:r>
      <w:proofErr w:type="spellEnd"/>
      <w:r w:rsidRPr="00022DFD">
        <w:rPr>
          <w:rFonts w:eastAsia="Calibri"/>
          <w:color w:val="000000"/>
          <w:u w:val="single"/>
          <w:lang w:eastAsia="en-US"/>
        </w:rPr>
        <w:t>.</w:t>
      </w:r>
      <w:proofErr w:type="spellStart"/>
      <w:r w:rsidRPr="00027EB9">
        <w:rPr>
          <w:rFonts w:eastAsia="Calibri"/>
          <w:color w:val="000000"/>
          <w:u w:val="single"/>
          <w:lang w:val="en-US" w:eastAsia="en-US"/>
        </w:rPr>
        <w:t>ru</w:t>
      </w:r>
      <w:proofErr w:type="spellEnd"/>
      <w:r w:rsidR="00022DFD">
        <w:rPr>
          <w:rFonts w:eastAsia="Calibri"/>
          <w:color w:val="000000"/>
          <w:u w:val="single"/>
          <w:lang w:val="en-US" w:eastAsia="en-US"/>
        </w:rPr>
        <w:fldChar w:fldCharType="end"/>
      </w:r>
      <w:r w:rsidRPr="00022DFD">
        <w:rPr>
          <w:rFonts w:eastAsia="Calibri"/>
          <w:color w:val="000000"/>
          <w:lang w:eastAsia="en-US"/>
        </w:rPr>
        <w:t xml:space="preserve">               </w:t>
      </w:r>
    </w:p>
    <w:p w:rsidR="00BB3D6A" w:rsidRPr="00022DFD" w:rsidRDefault="00BB3D6A" w:rsidP="00E34237">
      <w:pPr>
        <w:pBdr>
          <w:bottom w:val="single" w:sz="12" w:space="1" w:color="auto"/>
        </w:pBdr>
        <w:ind w:right="-285"/>
        <w:rPr>
          <w:rFonts w:eastAsia="Calibri"/>
          <w:sz w:val="10"/>
          <w:szCs w:val="10"/>
          <w:lang w:eastAsia="en-US"/>
        </w:rPr>
      </w:pPr>
    </w:p>
    <w:p w:rsidR="00C46387" w:rsidRDefault="00C46387" w:rsidP="00E34237">
      <w:pPr>
        <w:ind w:right="-285"/>
        <w:rPr>
          <w:rFonts w:ascii="Monotype Corsiva" w:eastAsia="Calibri" w:hAnsi="Monotype Corsiva"/>
          <w:b/>
          <w:color w:val="FF0000"/>
          <w:sz w:val="10"/>
          <w:szCs w:val="10"/>
          <w:lang w:eastAsia="en-US"/>
        </w:rPr>
      </w:pPr>
    </w:p>
    <w:p w:rsidR="00753CA4" w:rsidRPr="00022DFD" w:rsidRDefault="00753CA4" w:rsidP="00E34237">
      <w:pPr>
        <w:ind w:right="-285"/>
        <w:rPr>
          <w:rFonts w:ascii="Monotype Corsiva" w:eastAsia="Calibri" w:hAnsi="Monotype Corsiva"/>
          <w:b/>
          <w:color w:val="FF0000"/>
          <w:sz w:val="10"/>
          <w:szCs w:val="10"/>
          <w:lang w:eastAsia="en-US"/>
        </w:rPr>
      </w:pPr>
    </w:p>
    <w:p w:rsidR="00862845" w:rsidRPr="00862845" w:rsidRDefault="00DA463B" w:rsidP="00E34237">
      <w:pPr>
        <w:ind w:right="-285"/>
        <w:jc w:val="center"/>
        <w:rPr>
          <w:rFonts w:ascii="Algerian" w:eastAsia="Calibri" w:hAnsi="Algerian"/>
          <w:b/>
          <w:color w:val="B00000"/>
          <w:sz w:val="44"/>
          <w:szCs w:val="44"/>
          <w:lang w:eastAsia="en-US"/>
        </w:rPr>
      </w:pPr>
      <w:r>
        <w:rPr>
          <w:rFonts w:asciiTheme="minorHAnsi" w:eastAsia="Calibri" w:hAnsiTheme="minorHAnsi"/>
          <w:b/>
          <w:color w:val="B00000"/>
          <w:sz w:val="44"/>
          <w:szCs w:val="44"/>
          <w:lang w:eastAsia="en-US"/>
        </w:rPr>
        <w:t>4</w:t>
      </w:r>
      <w:r w:rsidR="00862845" w:rsidRPr="00862845">
        <w:rPr>
          <w:rFonts w:ascii="Algerian" w:eastAsia="Calibri" w:hAnsi="Algerian"/>
          <w:b/>
          <w:color w:val="B00000"/>
          <w:sz w:val="44"/>
          <w:szCs w:val="44"/>
          <w:lang w:eastAsia="en-US"/>
        </w:rPr>
        <w:t xml:space="preserve"> </w:t>
      </w:r>
      <w:r w:rsidR="00423692">
        <w:rPr>
          <w:rFonts w:asciiTheme="minorHAnsi" w:eastAsia="Calibri" w:hAnsiTheme="minorHAnsi"/>
          <w:b/>
          <w:color w:val="B00000"/>
          <w:sz w:val="44"/>
          <w:szCs w:val="44"/>
          <w:lang w:eastAsia="en-US"/>
        </w:rPr>
        <w:t>ЯНВАРЯ</w:t>
      </w:r>
    </w:p>
    <w:p w:rsidR="006F51FC" w:rsidRPr="0090515E" w:rsidRDefault="00DA463B" w:rsidP="00E34237">
      <w:pPr>
        <w:ind w:left="-142" w:right="-285"/>
        <w:jc w:val="center"/>
        <w:rPr>
          <w:rFonts w:eastAsia="Calibri"/>
          <w:i/>
          <w:color w:val="1C1CEC"/>
          <w:sz w:val="10"/>
          <w:szCs w:val="10"/>
          <w:lang w:eastAsia="en-US"/>
        </w:rPr>
      </w:pPr>
      <w:r w:rsidRPr="0090515E">
        <w:rPr>
          <w:rFonts w:ascii="Consolas" w:eastAsia="Gungsuh" w:hAnsi="Consolas"/>
          <w:b/>
          <w:i/>
          <w:color w:val="1C1CEC"/>
          <w:sz w:val="40"/>
          <w:szCs w:val="40"/>
          <w:lang w:eastAsia="en-US"/>
        </w:rPr>
        <w:t>Сказочное п</w:t>
      </w:r>
      <w:bookmarkStart w:id="0" w:name="_GoBack"/>
      <w:bookmarkEnd w:id="0"/>
      <w:r w:rsidRPr="0090515E">
        <w:rPr>
          <w:rFonts w:ascii="Consolas" w:eastAsia="Gungsuh" w:hAnsi="Consolas"/>
          <w:b/>
          <w:i/>
          <w:color w:val="1C1CEC"/>
          <w:sz w:val="40"/>
          <w:szCs w:val="40"/>
          <w:lang w:eastAsia="en-US"/>
        </w:rPr>
        <w:t>утешествие</w:t>
      </w:r>
      <w:r w:rsidR="006F51FC" w:rsidRPr="0090515E">
        <w:rPr>
          <w:rFonts w:ascii="Consolas" w:eastAsia="Gungsuh" w:hAnsi="Consolas"/>
          <w:b/>
          <w:i/>
          <w:color w:val="1C1CEC"/>
          <w:sz w:val="40"/>
          <w:szCs w:val="40"/>
          <w:lang w:eastAsia="en-US"/>
        </w:rPr>
        <w:t xml:space="preserve"> в «Усадьб</w:t>
      </w:r>
      <w:r w:rsidRPr="0090515E">
        <w:rPr>
          <w:rFonts w:ascii="Consolas" w:eastAsia="Gungsuh" w:hAnsi="Consolas"/>
          <w:b/>
          <w:i/>
          <w:color w:val="1C1CEC"/>
          <w:sz w:val="40"/>
          <w:szCs w:val="40"/>
          <w:lang w:eastAsia="en-US"/>
        </w:rPr>
        <w:t>у</w:t>
      </w:r>
      <w:r w:rsidR="006F51FC" w:rsidRPr="0090515E">
        <w:rPr>
          <w:rFonts w:ascii="Consolas" w:eastAsia="Gungsuh" w:hAnsi="Consolas"/>
          <w:b/>
          <w:i/>
          <w:color w:val="1C1CEC"/>
          <w:sz w:val="40"/>
          <w:szCs w:val="40"/>
          <w:lang w:eastAsia="en-US"/>
        </w:rPr>
        <w:t xml:space="preserve"> Деда Мороза»</w:t>
      </w:r>
      <w:r w:rsidR="006F51FC" w:rsidRPr="0090515E">
        <w:rPr>
          <w:rFonts w:eastAsia="Calibri"/>
          <w:i/>
          <w:color w:val="1C1CEC"/>
          <w:sz w:val="10"/>
          <w:szCs w:val="10"/>
          <w:lang w:eastAsia="en-US"/>
        </w:rPr>
        <w:t xml:space="preserve"> </w:t>
      </w:r>
    </w:p>
    <w:p w:rsidR="00CB6DBD" w:rsidRPr="00753CA4" w:rsidRDefault="00CB6DBD" w:rsidP="00E34237">
      <w:pPr>
        <w:ind w:right="-285"/>
        <w:rPr>
          <w:rFonts w:eastAsia="Calibri"/>
          <w:i/>
          <w:sz w:val="28"/>
          <w:szCs w:val="28"/>
          <w:lang w:eastAsia="en-US"/>
        </w:rPr>
      </w:pPr>
    </w:p>
    <w:p w:rsidR="00022DFD" w:rsidRPr="0090515E" w:rsidRDefault="00022DFD" w:rsidP="00022DFD">
      <w:pPr>
        <w:pStyle w:val="Default"/>
        <w:spacing w:before="3"/>
        <w:ind w:right="14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 2019 году Дедушка Мороз совсем состарился и стал многое забывать. И теперь каждый раз, выходя из своего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ерема, забывает ключи и ждет вашей помощи. А злая баба Яга и жители леса вечно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строят козни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Чтобы попасть в великолепный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ерем Деда Мороза ребята должны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поучаствовать 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квесте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собрать 4 </w:t>
      </w:r>
      <w:proofErr w:type="gramStart"/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магических</w:t>
      </w:r>
      <w:proofErr w:type="gramEnd"/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ключа и в награду о</w:t>
      </w:r>
      <w:r w:rsidR="000C21D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правиться в сказочный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терем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... Здесь столько тайн, столько препятствий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..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</w:t>
      </w:r>
    </w:p>
    <w:p w:rsidR="00D17535" w:rsidRPr="0090515E" w:rsidRDefault="009179E4" w:rsidP="009179E4">
      <w:pPr>
        <w:ind w:right="142"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1C471C">
        <w:rPr>
          <w:rFonts w:eastAsiaTheme="minorHAnsi"/>
          <w:bCs/>
          <w:color w:val="000000"/>
          <w:sz w:val="28"/>
          <w:szCs w:val="28"/>
          <w:lang w:eastAsia="en-US"/>
        </w:rPr>
        <w:t>Вас ждут</w:t>
      </w:r>
      <w:r w:rsidRPr="001C471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90515E">
        <w:rPr>
          <w:rFonts w:eastAsiaTheme="minorHAnsi"/>
          <w:bCs/>
          <w:color w:val="000000"/>
          <w:sz w:val="28"/>
          <w:szCs w:val="28"/>
          <w:lang w:eastAsia="en-US"/>
        </w:rPr>
        <w:t>п</w:t>
      </w:r>
      <w:r w:rsidRPr="001C471C">
        <w:rPr>
          <w:rFonts w:eastAsiaTheme="minorHAnsi"/>
          <w:color w:val="000000"/>
          <w:sz w:val="28"/>
          <w:szCs w:val="28"/>
          <w:lang w:eastAsia="en-US"/>
        </w:rPr>
        <w:t xml:space="preserve">утешествие по Тропе сказок, много сказочных сюрпризов в тереме Деда Мороза, домик Бабы-Яги, почта Деда Мороза, горка, </w:t>
      </w:r>
      <w:r w:rsidRPr="0090515E">
        <w:rPr>
          <w:rFonts w:eastAsiaTheme="minorHAnsi"/>
          <w:color w:val="000000"/>
          <w:sz w:val="28"/>
          <w:szCs w:val="28"/>
          <w:lang w:eastAsia="en-US"/>
        </w:rPr>
        <w:t>д</w:t>
      </w:r>
      <w:r w:rsidRPr="001C471C">
        <w:rPr>
          <w:rFonts w:eastAsiaTheme="minorHAnsi"/>
          <w:color w:val="000000"/>
          <w:sz w:val="28"/>
          <w:szCs w:val="28"/>
          <w:lang w:eastAsia="en-US"/>
        </w:rPr>
        <w:t xml:space="preserve">обрая лошадка, щенок </w:t>
      </w:r>
      <w:proofErr w:type="spellStart"/>
      <w:r w:rsidRPr="001C471C">
        <w:rPr>
          <w:rFonts w:eastAsiaTheme="minorHAnsi"/>
          <w:color w:val="000000"/>
          <w:sz w:val="28"/>
          <w:szCs w:val="28"/>
          <w:lang w:eastAsia="en-US"/>
        </w:rPr>
        <w:t>Маламут</w:t>
      </w:r>
      <w:proofErr w:type="spellEnd"/>
      <w:r w:rsidRPr="001C471C">
        <w:rPr>
          <w:rFonts w:eastAsiaTheme="minorHAnsi"/>
          <w:color w:val="000000"/>
          <w:sz w:val="28"/>
          <w:szCs w:val="28"/>
          <w:lang w:eastAsia="en-US"/>
        </w:rPr>
        <w:t>, коза, баран и кролики.</w:t>
      </w:r>
    </w:p>
    <w:p w:rsidR="00DA463B" w:rsidRPr="0090515E" w:rsidRDefault="00DA463B" w:rsidP="009179E4">
      <w:pPr>
        <w:pStyle w:val="Default"/>
        <w:ind w:right="142"/>
        <w:rPr>
          <w:sz w:val="28"/>
          <w:szCs w:val="28"/>
        </w:rPr>
      </w:pPr>
    </w:p>
    <w:p w:rsidR="009179E4" w:rsidRPr="0090515E" w:rsidRDefault="0090515E" w:rsidP="009179E4">
      <w:pPr>
        <w:pStyle w:val="Default"/>
        <w:ind w:right="142"/>
        <w:rPr>
          <w:sz w:val="28"/>
          <w:szCs w:val="28"/>
        </w:rPr>
      </w:pPr>
      <w:r w:rsidRPr="0090515E">
        <w:rPr>
          <w:noProof/>
          <w:sz w:val="28"/>
          <w:szCs w:val="28"/>
          <w:lang w:eastAsia="ru-RU"/>
        </w:rPr>
        <w:drawing>
          <wp:inline distT="0" distB="0" distL="0" distR="0" wp14:anchorId="428E4F8E" wp14:editId="688ED9E4">
            <wp:extent cx="2095500" cy="129333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284" cy="129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15E">
        <w:rPr>
          <w:sz w:val="28"/>
          <w:szCs w:val="28"/>
        </w:rPr>
        <w:t xml:space="preserve"> </w:t>
      </w:r>
      <w:r w:rsidRPr="0090515E">
        <w:rPr>
          <w:noProof/>
          <w:sz w:val="28"/>
          <w:szCs w:val="28"/>
          <w:lang w:eastAsia="ru-RU"/>
        </w:rPr>
        <w:drawing>
          <wp:inline distT="0" distB="0" distL="0" distR="0" wp14:anchorId="4B4A01D4" wp14:editId="71350179">
            <wp:extent cx="2028825" cy="135164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966" cy="135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15E">
        <w:rPr>
          <w:sz w:val="28"/>
          <w:szCs w:val="28"/>
        </w:rPr>
        <w:t xml:space="preserve"> </w:t>
      </w:r>
      <w:r w:rsidRPr="0090515E">
        <w:rPr>
          <w:noProof/>
          <w:sz w:val="28"/>
          <w:szCs w:val="28"/>
          <w:lang w:eastAsia="ru-RU"/>
        </w:rPr>
        <w:drawing>
          <wp:inline distT="0" distB="0" distL="0" distR="0" wp14:anchorId="19866889" wp14:editId="546500B2">
            <wp:extent cx="2011823" cy="13399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3819" cy="134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5E" w:rsidRDefault="0090515E" w:rsidP="009179E4">
      <w:pPr>
        <w:ind w:right="142"/>
        <w:jc w:val="center"/>
        <w:rPr>
          <w:b/>
          <w:sz w:val="28"/>
          <w:szCs w:val="28"/>
        </w:rPr>
      </w:pPr>
    </w:p>
    <w:p w:rsidR="0056735B" w:rsidRPr="0090515E" w:rsidRDefault="0056735B" w:rsidP="009179E4">
      <w:pPr>
        <w:ind w:right="142"/>
        <w:jc w:val="center"/>
        <w:rPr>
          <w:b/>
          <w:color w:val="000099"/>
          <w:sz w:val="28"/>
          <w:szCs w:val="28"/>
        </w:rPr>
      </w:pPr>
      <w:r w:rsidRPr="0090515E">
        <w:rPr>
          <w:b/>
          <w:color w:val="000099"/>
          <w:sz w:val="28"/>
          <w:szCs w:val="28"/>
        </w:rPr>
        <w:t>Программа:</w:t>
      </w:r>
    </w:p>
    <w:p w:rsidR="001C471C" w:rsidRPr="0090515E" w:rsidRDefault="001C471C" w:rsidP="009179E4">
      <w:pPr>
        <w:ind w:right="142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53CA4" w:rsidRPr="0090515E" w:rsidTr="00753CA4">
        <w:tc>
          <w:tcPr>
            <w:tcW w:w="10173" w:type="dxa"/>
          </w:tcPr>
          <w:p w:rsidR="00753CA4" w:rsidRPr="0090515E" w:rsidRDefault="00753CA4" w:rsidP="009179E4">
            <w:pPr>
              <w:ind w:right="142"/>
              <w:jc w:val="center"/>
              <w:rPr>
                <w:b/>
                <w:sz w:val="28"/>
                <w:szCs w:val="28"/>
              </w:rPr>
            </w:pPr>
          </w:p>
          <w:p w:rsidR="00753CA4" w:rsidRPr="0090515E" w:rsidRDefault="00753CA4" w:rsidP="009179E4">
            <w:pPr>
              <w:ind w:right="142"/>
              <w:contextualSpacing/>
              <w:jc w:val="both"/>
              <w:rPr>
                <w:sz w:val="28"/>
                <w:szCs w:val="28"/>
              </w:rPr>
            </w:pPr>
            <w:r w:rsidRPr="0090515E">
              <w:rPr>
                <w:sz w:val="28"/>
                <w:szCs w:val="28"/>
              </w:rPr>
              <w:t>09.30 – отправление из г. Белгорода (Народный бульвар, 55)</w:t>
            </w:r>
          </w:p>
          <w:p w:rsidR="00753CA4" w:rsidRPr="0090515E" w:rsidRDefault="00753CA4" w:rsidP="009179E4">
            <w:pPr>
              <w:pStyle w:val="3"/>
              <w:shd w:val="clear" w:color="auto" w:fill="FFFFFF"/>
              <w:spacing w:before="0" w:beforeAutospacing="0" w:after="0" w:afterAutospacing="0"/>
              <w:ind w:right="142"/>
              <w:jc w:val="both"/>
              <w:outlineLvl w:val="2"/>
              <w:rPr>
                <w:b w:val="0"/>
                <w:bCs w:val="0"/>
                <w:sz w:val="28"/>
                <w:szCs w:val="28"/>
              </w:rPr>
            </w:pPr>
            <w:r w:rsidRPr="0090515E">
              <w:rPr>
                <w:b w:val="0"/>
                <w:bCs w:val="0"/>
                <w:sz w:val="28"/>
                <w:szCs w:val="28"/>
              </w:rPr>
              <w:t>09.30 – 10.45 – переезд в Усадьбу Деда Мороза</w:t>
            </w:r>
          </w:p>
          <w:p w:rsidR="00753CA4" w:rsidRPr="0090515E" w:rsidRDefault="00753CA4" w:rsidP="009179E4">
            <w:pPr>
              <w:ind w:right="142"/>
              <w:contextualSpacing/>
              <w:jc w:val="both"/>
              <w:rPr>
                <w:sz w:val="28"/>
                <w:szCs w:val="28"/>
              </w:rPr>
            </w:pPr>
            <w:r w:rsidRPr="0090515E">
              <w:rPr>
                <w:sz w:val="28"/>
                <w:szCs w:val="28"/>
              </w:rPr>
              <w:t>11.00 – 13.00 – новогодняя программа</w:t>
            </w:r>
          </w:p>
          <w:p w:rsidR="00753CA4" w:rsidRPr="0090515E" w:rsidRDefault="00753CA4" w:rsidP="009179E4">
            <w:pPr>
              <w:ind w:right="142"/>
              <w:jc w:val="both"/>
              <w:rPr>
                <w:sz w:val="28"/>
                <w:szCs w:val="28"/>
              </w:rPr>
            </w:pPr>
            <w:r w:rsidRPr="0090515E">
              <w:rPr>
                <w:sz w:val="28"/>
                <w:szCs w:val="28"/>
              </w:rPr>
              <w:t>13.00 – 13.45 – свободное время</w:t>
            </w:r>
          </w:p>
          <w:p w:rsidR="00753CA4" w:rsidRPr="0090515E" w:rsidRDefault="00753CA4" w:rsidP="009179E4">
            <w:pPr>
              <w:ind w:right="142"/>
              <w:jc w:val="both"/>
              <w:rPr>
                <w:sz w:val="28"/>
                <w:szCs w:val="28"/>
              </w:rPr>
            </w:pPr>
            <w:r w:rsidRPr="0090515E">
              <w:rPr>
                <w:sz w:val="28"/>
                <w:szCs w:val="28"/>
              </w:rPr>
              <w:t>13.45 – 15.00 – переезд в г. Белгород</w:t>
            </w:r>
          </w:p>
          <w:p w:rsidR="00753CA4" w:rsidRPr="0090515E" w:rsidRDefault="00753CA4" w:rsidP="009179E4">
            <w:pPr>
              <w:ind w:right="142"/>
              <w:jc w:val="both"/>
              <w:rPr>
                <w:b/>
                <w:sz w:val="28"/>
                <w:szCs w:val="28"/>
              </w:rPr>
            </w:pPr>
            <w:r w:rsidRPr="0090515E">
              <w:rPr>
                <w:sz w:val="28"/>
                <w:szCs w:val="28"/>
              </w:rPr>
              <w:t>15.00 – прибытие в г. Белгород (Народный бульвар, 55)</w:t>
            </w:r>
          </w:p>
        </w:tc>
      </w:tr>
    </w:tbl>
    <w:p w:rsidR="001C471C" w:rsidRPr="0090515E" w:rsidRDefault="001C471C" w:rsidP="009179E4">
      <w:pPr>
        <w:ind w:right="142"/>
        <w:jc w:val="center"/>
        <w:rPr>
          <w:b/>
          <w:sz w:val="28"/>
          <w:szCs w:val="28"/>
        </w:rPr>
      </w:pPr>
    </w:p>
    <w:p w:rsidR="0041390A" w:rsidRPr="0090515E" w:rsidRDefault="0041390A" w:rsidP="0090515E">
      <w:pPr>
        <w:ind w:right="142" w:firstLine="284"/>
        <w:contextualSpacing/>
        <w:rPr>
          <w:b/>
          <w:i/>
          <w:sz w:val="28"/>
          <w:szCs w:val="28"/>
        </w:rPr>
      </w:pPr>
      <w:r w:rsidRPr="0090515E">
        <w:rPr>
          <w:b/>
          <w:i/>
          <w:sz w:val="28"/>
          <w:szCs w:val="28"/>
        </w:rPr>
        <w:t>Стоимость поездки при группе 18 чел</w:t>
      </w:r>
      <w:r w:rsidR="009179E4" w:rsidRPr="0090515E">
        <w:rPr>
          <w:b/>
          <w:i/>
          <w:sz w:val="28"/>
          <w:szCs w:val="28"/>
        </w:rPr>
        <w:t>.</w:t>
      </w:r>
      <w:r w:rsidRPr="0090515E">
        <w:rPr>
          <w:b/>
          <w:i/>
          <w:sz w:val="28"/>
          <w:szCs w:val="28"/>
        </w:rPr>
        <w:t xml:space="preserve"> – 900 руб. взрослый, 1500 руб. ребенок.</w:t>
      </w:r>
    </w:p>
    <w:p w:rsidR="0041390A" w:rsidRPr="0090515E" w:rsidRDefault="0041390A" w:rsidP="0090515E">
      <w:pPr>
        <w:ind w:left="2835" w:right="142"/>
        <w:contextualSpacing/>
        <w:jc w:val="both"/>
        <w:rPr>
          <w:b/>
          <w:i/>
          <w:sz w:val="28"/>
          <w:szCs w:val="28"/>
        </w:rPr>
      </w:pPr>
      <w:r w:rsidRPr="0090515E">
        <w:rPr>
          <w:b/>
          <w:i/>
          <w:sz w:val="28"/>
          <w:szCs w:val="28"/>
        </w:rPr>
        <w:t>при группе 40 чел</w:t>
      </w:r>
      <w:r w:rsidR="009179E4" w:rsidRPr="0090515E">
        <w:rPr>
          <w:b/>
          <w:i/>
          <w:sz w:val="28"/>
          <w:szCs w:val="28"/>
        </w:rPr>
        <w:t>.</w:t>
      </w:r>
      <w:r w:rsidRPr="0090515E">
        <w:rPr>
          <w:b/>
          <w:i/>
          <w:sz w:val="28"/>
          <w:szCs w:val="28"/>
        </w:rPr>
        <w:t xml:space="preserve"> – 700 руб. взрослый, 1300 руб. ребенок.</w:t>
      </w:r>
    </w:p>
    <w:p w:rsidR="0056735B" w:rsidRPr="0090515E" w:rsidRDefault="0056735B" w:rsidP="009179E4">
      <w:pPr>
        <w:ind w:right="142"/>
        <w:contextualSpacing/>
        <w:jc w:val="center"/>
        <w:rPr>
          <w:b/>
          <w:sz w:val="28"/>
          <w:szCs w:val="28"/>
        </w:rPr>
      </w:pPr>
    </w:p>
    <w:p w:rsidR="00022DFD" w:rsidRDefault="009179E4" w:rsidP="009179E4">
      <w:pPr>
        <w:pStyle w:val="Default"/>
        <w:spacing w:before="3"/>
        <w:ind w:right="14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proofErr w:type="gramStart"/>
      <w:r w:rsidRPr="0090515E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ru-RU"/>
        </w:rPr>
        <w:t>В стоимость входит: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проезд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страховка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вход на территорию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усадьбы;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посещение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ерема Деда Мороза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увенир от Деда Мороза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вест</w:t>
      </w:r>
      <w:proofErr w:type="spellEnd"/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-игра «Забавные приключения»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итание в кафе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русская каша, пирожок, горячие напитки)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ф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ото с Дедом Морозом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х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оровод вокруг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ё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лки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етские аттракционы "Молодецкие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абавы"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</w:t>
      </w:r>
      <w:r w:rsidR="00022DF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енточная карусель, бои на бревне, канат, полоса препятстви</w:t>
      </w:r>
      <w:r w:rsidR="00022DF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й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);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остер "12 месяцев"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proofErr w:type="gramEnd"/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042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ропа сказок. </w:t>
      </w:r>
    </w:p>
    <w:p w:rsidR="009179E4" w:rsidRPr="00022DFD" w:rsidRDefault="009179E4" w:rsidP="009179E4">
      <w:pPr>
        <w:pStyle w:val="Default"/>
        <w:spacing w:before="3"/>
        <w:ind w:right="142"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r w:rsidRPr="00022DFD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Катание на горке и лошади зависит от погодных условий. </w:t>
      </w:r>
    </w:p>
    <w:p w:rsidR="009179E4" w:rsidRPr="0090515E" w:rsidRDefault="0042630A" w:rsidP="009179E4">
      <w:pPr>
        <w:ind w:left="1985" w:right="142" w:hanging="1985"/>
        <w:contextualSpacing/>
        <w:jc w:val="both"/>
        <w:rPr>
          <w:sz w:val="28"/>
          <w:szCs w:val="28"/>
        </w:rPr>
      </w:pPr>
      <w:r w:rsidRPr="0090515E">
        <w:rPr>
          <w:sz w:val="28"/>
          <w:szCs w:val="28"/>
        </w:rPr>
        <w:t xml:space="preserve"> </w:t>
      </w:r>
    </w:p>
    <w:p w:rsidR="00DA463B" w:rsidRPr="0090515E" w:rsidRDefault="00DA463B" w:rsidP="009179E4">
      <w:pPr>
        <w:ind w:right="142" w:firstLine="709"/>
        <w:contextualSpacing/>
        <w:jc w:val="both"/>
        <w:rPr>
          <w:b/>
          <w:i/>
          <w:sz w:val="28"/>
          <w:szCs w:val="28"/>
        </w:rPr>
      </w:pPr>
      <w:r w:rsidRPr="0090515E">
        <w:rPr>
          <w:b/>
          <w:i/>
          <w:sz w:val="28"/>
          <w:szCs w:val="28"/>
        </w:rPr>
        <w:lastRenderedPageBreak/>
        <w:t xml:space="preserve">Дополнительные услуги: </w:t>
      </w:r>
    </w:p>
    <w:p w:rsidR="00DA463B" w:rsidRPr="0090515E" w:rsidRDefault="00DA463B" w:rsidP="009179E4">
      <w:pPr>
        <w:pStyle w:val="Default"/>
        <w:numPr>
          <w:ilvl w:val="0"/>
          <w:numId w:val="5"/>
        </w:numPr>
        <w:tabs>
          <w:tab w:val="left" w:pos="993"/>
        </w:tabs>
        <w:ind w:left="0" w:right="14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Мастер-класс по изготовлению 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ё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лочной игрушки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–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150 руб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(материал на выбор: дерево, печенье, пластик, бумага)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Игрушку дети забирают с собой. </w:t>
      </w:r>
    </w:p>
    <w:p w:rsidR="00DA463B" w:rsidRPr="0090515E" w:rsidRDefault="00DA463B" w:rsidP="009179E4">
      <w:pPr>
        <w:pStyle w:val="Default"/>
        <w:numPr>
          <w:ilvl w:val="0"/>
          <w:numId w:val="5"/>
        </w:numPr>
        <w:tabs>
          <w:tab w:val="left" w:pos="993"/>
        </w:tabs>
        <w:ind w:left="0" w:right="14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Катание на 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ошади (санях) 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– 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50 руб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чел. </w:t>
      </w:r>
    </w:p>
    <w:p w:rsidR="00DA463B" w:rsidRPr="0090515E" w:rsidRDefault="00DA463B" w:rsidP="009179E4">
      <w:pPr>
        <w:pStyle w:val="Default"/>
        <w:numPr>
          <w:ilvl w:val="0"/>
          <w:numId w:val="5"/>
        </w:numPr>
        <w:tabs>
          <w:tab w:val="left" w:pos="993"/>
        </w:tabs>
        <w:ind w:left="0" w:right="14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Подарок от Деда Мороза (</w:t>
      </w:r>
      <w:proofErr w:type="spellStart"/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сладости+игрушка</w:t>
      </w:r>
      <w:proofErr w:type="spellEnd"/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) 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– 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300 руб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DA463B" w:rsidRPr="0090515E" w:rsidRDefault="00022DFD" w:rsidP="009179E4">
      <w:pPr>
        <w:pStyle w:val="Default"/>
        <w:numPr>
          <w:ilvl w:val="0"/>
          <w:numId w:val="5"/>
        </w:numPr>
        <w:tabs>
          <w:tab w:val="left" w:pos="993"/>
        </w:tabs>
        <w:ind w:left="0" w:right="14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Контактный м</w:t>
      </w:r>
      <w:r w:rsidR="00DA463B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</w:t>
      </w:r>
      <w:r w:rsidR="00DA463B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зоопарк (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</w:t>
      </w:r>
      <w:r w:rsidR="00DA463B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озочки)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</w:t>
      </w:r>
      <w:r w:rsidR="00DA463B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корм 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– </w:t>
      </w:r>
      <w:r w:rsidR="00DA463B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20 руб</w:t>
      </w:r>
      <w:r w:rsidR="009179E4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="00DA463B" w:rsidRPr="0090515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8A6A64" w:rsidRPr="0090515E" w:rsidRDefault="00DA463B" w:rsidP="009179E4">
      <w:pPr>
        <w:pStyle w:val="a8"/>
        <w:numPr>
          <w:ilvl w:val="0"/>
          <w:numId w:val="5"/>
        </w:numPr>
        <w:tabs>
          <w:tab w:val="left" w:pos="993"/>
        </w:tabs>
        <w:ind w:left="0"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 </w:t>
      </w:r>
      <w:r w:rsidR="009179E4"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Именное поздравление от Деда Мороза</w:t>
      </w:r>
      <w:r w:rsidR="009179E4"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79E4"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>200 руб</w:t>
      </w:r>
      <w:r w:rsidR="009179E4" w:rsidRPr="009051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471C" w:rsidRPr="001C471C" w:rsidRDefault="001C471C" w:rsidP="009179E4">
      <w:pPr>
        <w:autoSpaceDE w:val="0"/>
        <w:autoSpaceDN w:val="0"/>
        <w:adjustRightInd w:val="0"/>
        <w:ind w:right="142"/>
        <w:rPr>
          <w:rFonts w:eastAsiaTheme="minorHAnsi"/>
          <w:color w:val="000000"/>
          <w:sz w:val="28"/>
          <w:szCs w:val="28"/>
          <w:lang w:eastAsia="en-US"/>
        </w:rPr>
      </w:pPr>
    </w:p>
    <w:p w:rsidR="00870F97" w:rsidRPr="0090515E" w:rsidRDefault="00870F97" w:rsidP="009179E4">
      <w:pPr>
        <w:ind w:right="142"/>
        <w:contextualSpacing/>
        <w:jc w:val="center"/>
        <w:rPr>
          <w:b/>
          <w:sz w:val="28"/>
          <w:szCs w:val="28"/>
        </w:rPr>
      </w:pPr>
      <w:r w:rsidRPr="0090515E">
        <w:rPr>
          <w:b/>
          <w:sz w:val="28"/>
          <w:szCs w:val="28"/>
        </w:rPr>
        <w:t>Дополнительную информацию можно получить по тел. 8 (4722) 27-43-60</w:t>
      </w:r>
    </w:p>
    <w:sectPr w:rsidR="00870F97" w:rsidRPr="0090515E" w:rsidSect="009179E4">
      <w:pgSz w:w="11906" w:h="16838"/>
      <w:pgMar w:top="568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600E1"/>
    <w:multiLevelType w:val="hybridMultilevel"/>
    <w:tmpl w:val="ACE42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56F7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C61F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EEDF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ABF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E79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66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9035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4252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5430E"/>
    <w:multiLevelType w:val="hybridMultilevel"/>
    <w:tmpl w:val="DA64EE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2723FC"/>
    <w:multiLevelType w:val="hybridMultilevel"/>
    <w:tmpl w:val="5E04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84BF1"/>
    <w:multiLevelType w:val="hybridMultilevel"/>
    <w:tmpl w:val="1E867508"/>
    <w:lvl w:ilvl="0" w:tplc="043E1B6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56F7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C61F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EEDF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ABF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E79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66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9035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4252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EA725C1"/>
    <w:multiLevelType w:val="hybridMultilevel"/>
    <w:tmpl w:val="35DCBD10"/>
    <w:lvl w:ilvl="0" w:tplc="B7E6A9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6F7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C61F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EEDF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ABF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E79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66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9035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4252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0C"/>
    <w:rsid w:val="0000063B"/>
    <w:rsid w:val="00004AFD"/>
    <w:rsid w:val="00022DFD"/>
    <w:rsid w:val="00027EB9"/>
    <w:rsid w:val="000314C9"/>
    <w:rsid w:val="000455B7"/>
    <w:rsid w:val="000754C7"/>
    <w:rsid w:val="00076F11"/>
    <w:rsid w:val="00077F14"/>
    <w:rsid w:val="00086563"/>
    <w:rsid w:val="000C019C"/>
    <w:rsid w:val="000C21DE"/>
    <w:rsid w:val="000F7F05"/>
    <w:rsid w:val="00101D43"/>
    <w:rsid w:val="00117A63"/>
    <w:rsid w:val="00127D1B"/>
    <w:rsid w:val="00137BF1"/>
    <w:rsid w:val="00181D57"/>
    <w:rsid w:val="0018596A"/>
    <w:rsid w:val="00186E89"/>
    <w:rsid w:val="001B19B4"/>
    <w:rsid w:val="001B6C42"/>
    <w:rsid w:val="001C471C"/>
    <w:rsid w:val="001E0103"/>
    <w:rsid w:val="001F20BB"/>
    <w:rsid w:val="00210C10"/>
    <w:rsid w:val="00221BBB"/>
    <w:rsid w:val="00250271"/>
    <w:rsid w:val="00261A8C"/>
    <w:rsid w:val="00265387"/>
    <w:rsid w:val="0027061C"/>
    <w:rsid w:val="002731E7"/>
    <w:rsid w:val="00277204"/>
    <w:rsid w:val="00293E3C"/>
    <w:rsid w:val="002B421B"/>
    <w:rsid w:val="002B4977"/>
    <w:rsid w:val="002C6F91"/>
    <w:rsid w:val="002D0924"/>
    <w:rsid w:val="002D30AB"/>
    <w:rsid w:val="002D3259"/>
    <w:rsid w:val="002D4F09"/>
    <w:rsid w:val="002D6D0C"/>
    <w:rsid w:val="002D7663"/>
    <w:rsid w:val="002E54C9"/>
    <w:rsid w:val="002E6FB5"/>
    <w:rsid w:val="00300E4D"/>
    <w:rsid w:val="00305E21"/>
    <w:rsid w:val="003302B8"/>
    <w:rsid w:val="003603A7"/>
    <w:rsid w:val="00365435"/>
    <w:rsid w:val="00370F5E"/>
    <w:rsid w:val="00385426"/>
    <w:rsid w:val="00395332"/>
    <w:rsid w:val="003C7752"/>
    <w:rsid w:val="003E6598"/>
    <w:rsid w:val="00406FA8"/>
    <w:rsid w:val="0041390A"/>
    <w:rsid w:val="004231A3"/>
    <w:rsid w:val="00423692"/>
    <w:rsid w:val="0042630A"/>
    <w:rsid w:val="00433A39"/>
    <w:rsid w:val="00453A02"/>
    <w:rsid w:val="0047158C"/>
    <w:rsid w:val="00471EAD"/>
    <w:rsid w:val="004774A6"/>
    <w:rsid w:val="004A06AE"/>
    <w:rsid w:val="004A61CA"/>
    <w:rsid w:val="004D6D1B"/>
    <w:rsid w:val="004E5FB1"/>
    <w:rsid w:val="004E6458"/>
    <w:rsid w:val="004F4E63"/>
    <w:rsid w:val="00516D9B"/>
    <w:rsid w:val="005256D4"/>
    <w:rsid w:val="0054095B"/>
    <w:rsid w:val="00552DDA"/>
    <w:rsid w:val="0056735B"/>
    <w:rsid w:val="00576BDC"/>
    <w:rsid w:val="006047ED"/>
    <w:rsid w:val="006073AF"/>
    <w:rsid w:val="00613ADF"/>
    <w:rsid w:val="00620DDE"/>
    <w:rsid w:val="0063242C"/>
    <w:rsid w:val="006443DD"/>
    <w:rsid w:val="006732D9"/>
    <w:rsid w:val="006C2183"/>
    <w:rsid w:val="006C6602"/>
    <w:rsid w:val="006D67AE"/>
    <w:rsid w:val="006F1735"/>
    <w:rsid w:val="006F51FC"/>
    <w:rsid w:val="0073398C"/>
    <w:rsid w:val="00733BB9"/>
    <w:rsid w:val="007363D2"/>
    <w:rsid w:val="0074184A"/>
    <w:rsid w:val="00753CA4"/>
    <w:rsid w:val="0077445F"/>
    <w:rsid w:val="00796D18"/>
    <w:rsid w:val="007A2A67"/>
    <w:rsid w:val="007B2773"/>
    <w:rsid w:val="007D41C3"/>
    <w:rsid w:val="007E5329"/>
    <w:rsid w:val="007E6888"/>
    <w:rsid w:val="007F59E6"/>
    <w:rsid w:val="0080497A"/>
    <w:rsid w:val="00807215"/>
    <w:rsid w:val="00811D18"/>
    <w:rsid w:val="0083748E"/>
    <w:rsid w:val="00844CDE"/>
    <w:rsid w:val="008556F1"/>
    <w:rsid w:val="00861389"/>
    <w:rsid w:val="00862845"/>
    <w:rsid w:val="008667FA"/>
    <w:rsid w:val="00870F97"/>
    <w:rsid w:val="00880A9A"/>
    <w:rsid w:val="008871FF"/>
    <w:rsid w:val="00897BDB"/>
    <w:rsid w:val="008A6A64"/>
    <w:rsid w:val="008B5810"/>
    <w:rsid w:val="008C23BE"/>
    <w:rsid w:val="008D29D6"/>
    <w:rsid w:val="008F0075"/>
    <w:rsid w:val="0090515E"/>
    <w:rsid w:val="009179E4"/>
    <w:rsid w:val="0092726E"/>
    <w:rsid w:val="00941ECD"/>
    <w:rsid w:val="00943B98"/>
    <w:rsid w:val="0094677E"/>
    <w:rsid w:val="0094729C"/>
    <w:rsid w:val="00960892"/>
    <w:rsid w:val="0099313C"/>
    <w:rsid w:val="0099582E"/>
    <w:rsid w:val="009B501C"/>
    <w:rsid w:val="00A23219"/>
    <w:rsid w:val="00A273F3"/>
    <w:rsid w:val="00A33CE2"/>
    <w:rsid w:val="00A35E14"/>
    <w:rsid w:val="00A40E25"/>
    <w:rsid w:val="00A5126C"/>
    <w:rsid w:val="00A716E9"/>
    <w:rsid w:val="00A773E9"/>
    <w:rsid w:val="00A81B8D"/>
    <w:rsid w:val="00AC4E8E"/>
    <w:rsid w:val="00AD6A8E"/>
    <w:rsid w:val="00B10440"/>
    <w:rsid w:val="00B35ACE"/>
    <w:rsid w:val="00B4527B"/>
    <w:rsid w:val="00B51A74"/>
    <w:rsid w:val="00B55820"/>
    <w:rsid w:val="00B65603"/>
    <w:rsid w:val="00B86F90"/>
    <w:rsid w:val="00BA1009"/>
    <w:rsid w:val="00BB07FB"/>
    <w:rsid w:val="00BB3D6A"/>
    <w:rsid w:val="00BD5522"/>
    <w:rsid w:val="00C04B1D"/>
    <w:rsid w:val="00C04B76"/>
    <w:rsid w:val="00C1038E"/>
    <w:rsid w:val="00C14BE9"/>
    <w:rsid w:val="00C20E56"/>
    <w:rsid w:val="00C43E3C"/>
    <w:rsid w:val="00C46387"/>
    <w:rsid w:val="00C742C5"/>
    <w:rsid w:val="00C82D72"/>
    <w:rsid w:val="00C96638"/>
    <w:rsid w:val="00C96B89"/>
    <w:rsid w:val="00CA2E69"/>
    <w:rsid w:val="00CB19D3"/>
    <w:rsid w:val="00CB6DBD"/>
    <w:rsid w:val="00CB7B73"/>
    <w:rsid w:val="00CE2DE9"/>
    <w:rsid w:val="00D01705"/>
    <w:rsid w:val="00D05FA1"/>
    <w:rsid w:val="00D0681D"/>
    <w:rsid w:val="00D14F4A"/>
    <w:rsid w:val="00D17535"/>
    <w:rsid w:val="00D457F2"/>
    <w:rsid w:val="00D63B14"/>
    <w:rsid w:val="00D63D63"/>
    <w:rsid w:val="00DA463B"/>
    <w:rsid w:val="00DB15D1"/>
    <w:rsid w:val="00DD3C74"/>
    <w:rsid w:val="00DD532C"/>
    <w:rsid w:val="00E21040"/>
    <w:rsid w:val="00E30110"/>
    <w:rsid w:val="00E34237"/>
    <w:rsid w:val="00E34938"/>
    <w:rsid w:val="00E36B8D"/>
    <w:rsid w:val="00EE01AE"/>
    <w:rsid w:val="00EE0D0E"/>
    <w:rsid w:val="00EF0B60"/>
    <w:rsid w:val="00F03820"/>
    <w:rsid w:val="00F0423E"/>
    <w:rsid w:val="00F139E7"/>
    <w:rsid w:val="00F22135"/>
    <w:rsid w:val="00F33129"/>
    <w:rsid w:val="00F60418"/>
    <w:rsid w:val="00F71979"/>
    <w:rsid w:val="00F74BA4"/>
    <w:rsid w:val="00F75718"/>
    <w:rsid w:val="00F84A21"/>
    <w:rsid w:val="00FB19CC"/>
    <w:rsid w:val="00FF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181D5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6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C6602"/>
  </w:style>
  <w:style w:type="character" w:styleId="a4">
    <w:name w:val="Hyperlink"/>
    <w:basedOn w:val="a0"/>
    <w:uiPriority w:val="99"/>
    <w:unhideWhenUsed/>
    <w:rsid w:val="006C6602"/>
    <w:rPr>
      <w:color w:val="0000FF"/>
      <w:u w:val="single"/>
    </w:rPr>
  </w:style>
  <w:style w:type="character" w:styleId="a5">
    <w:name w:val="Strong"/>
    <w:basedOn w:val="a0"/>
    <w:uiPriority w:val="22"/>
    <w:qFormat/>
    <w:rsid w:val="00A273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13A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A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E0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r">
    <w:name w:val="podr"/>
    <w:basedOn w:val="a0"/>
    <w:rsid w:val="00B10440"/>
  </w:style>
  <w:style w:type="character" w:customStyle="1" w:styleId="30">
    <w:name w:val="Заголовок 3 Знак"/>
    <w:basedOn w:val="a0"/>
    <w:link w:val="3"/>
    <w:uiPriority w:val="9"/>
    <w:rsid w:val="00181D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DA46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59"/>
    <w:rsid w:val="001C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181D5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6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C6602"/>
  </w:style>
  <w:style w:type="character" w:styleId="a4">
    <w:name w:val="Hyperlink"/>
    <w:basedOn w:val="a0"/>
    <w:uiPriority w:val="99"/>
    <w:unhideWhenUsed/>
    <w:rsid w:val="006C6602"/>
    <w:rPr>
      <w:color w:val="0000FF"/>
      <w:u w:val="single"/>
    </w:rPr>
  </w:style>
  <w:style w:type="character" w:styleId="a5">
    <w:name w:val="Strong"/>
    <w:basedOn w:val="a0"/>
    <w:uiPriority w:val="22"/>
    <w:qFormat/>
    <w:rsid w:val="00A273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13A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A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E0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r">
    <w:name w:val="podr"/>
    <w:basedOn w:val="a0"/>
    <w:rsid w:val="00B10440"/>
  </w:style>
  <w:style w:type="character" w:customStyle="1" w:styleId="30">
    <w:name w:val="Заголовок 3 Знак"/>
    <w:basedOn w:val="a0"/>
    <w:link w:val="3"/>
    <w:uiPriority w:val="9"/>
    <w:rsid w:val="00181D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DA46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59"/>
    <w:rsid w:val="001C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4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00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46A2A-0817-4614-93D8-5E1379B6D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cp:lastPrinted>2018-12-06T13:26:00Z</cp:lastPrinted>
  <dcterms:created xsi:type="dcterms:W3CDTF">2018-11-22T07:12:00Z</dcterms:created>
  <dcterms:modified xsi:type="dcterms:W3CDTF">2018-12-19T06:13:00Z</dcterms:modified>
</cp:coreProperties>
</file>